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44E" w:rsidRPr="0078544E" w:rsidRDefault="0078544E" w:rsidP="0078544E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1"/>
      <w:bookmarkStart w:id="1" w:name="_Toc120790202"/>
      <w:bookmarkStart w:id="2" w:name="bwBijlageE_OP_NO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D 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Pr="0078544E">
        <w:rPr>
          <w:rFonts w:ascii="Verdana" w:eastAsia="DejaVu Sans" w:hAnsi="Verdana" w:cs="Times New Roman"/>
          <w:color w:val="000000"/>
          <w:sz w:val="24"/>
          <w:lang w:eastAsia="nl-NL"/>
        </w:rPr>
        <w:t>Gegevens omtrent technische bekwaamheid</w:t>
      </w:r>
      <w:bookmarkEnd w:id="0"/>
      <w:bookmarkEnd w:id="1"/>
    </w:p>
    <w:p w:rsidR="0078544E" w:rsidRPr="0078544E" w:rsidRDefault="0078544E" w:rsidP="0078544E">
      <w:pPr>
        <w:rPr>
          <w:rFonts w:ascii="Verdana" w:eastAsia="DejaVu Sans" w:hAnsi="Verdana" w:cs="RijksoverheidSansText-Regular"/>
          <w:color w:val="000000"/>
          <w:lang w:eastAsia="nl-NL"/>
        </w:rPr>
      </w:pPr>
      <w:bookmarkStart w:id="3" w:name="bwAP_OP_NO_aan_tekst1"/>
      <w:bookmarkEnd w:id="2"/>
      <w:r w:rsidRPr="0078544E">
        <w:rPr>
          <w:rFonts w:ascii="Verdana" w:eastAsia="DejaVu Sans" w:hAnsi="Verdana" w:cs="Times New Roman"/>
          <w:color w:val="000000"/>
          <w:szCs w:val="24"/>
          <w:lang w:eastAsia="nl-NL"/>
        </w:rPr>
        <w:t>De ondernemer(s) geeft(geven) in onderstaande tabel aan met welke referentieopdracht(en) wordt voldaan aan de geschiktheidseisen</w:t>
      </w:r>
      <w:r w:rsidRPr="0078544E">
        <w:rPr>
          <w:rFonts w:ascii="Verdana" w:eastAsia="DejaVu Sans" w:hAnsi="Verdana" w:cs="RijksoverheidSansText-Regular"/>
          <w:color w:val="000000"/>
          <w:lang w:eastAsia="nl-NL"/>
        </w:rPr>
        <w:t>.</w:t>
      </w: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</w:pPr>
      <w:bookmarkStart w:id="4" w:name="bwAP_OP_NO_aan_HT"/>
      <w:bookmarkEnd w:id="3"/>
      <w:r w:rsidRPr="0078544E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In onderstaande tabel dient projectspecifiek exact de verwijzing naar de geschiktheidseisen </w:t>
      </w:r>
      <w:bookmarkStart w:id="5" w:name="bwAP_NO_aan_HT"/>
      <w:r w:rsidRPr="0078544E">
        <w:rPr>
          <w:rFonts w:ascii="Verdana" w:eastAsia="DejaVu Sans" w:hAnsi="Verdana" w:cs="Arial"/>
          <w:b/>
          <w:i/>
          <w:vanish/>
          <w:color w:val="E0E0E0"/>
          <w:sz w:val="16"/>
          <w:szCs w:val="16"/>
          <w:lang w:eastAsia="nl-NL"/>
        </w:rPr>
        <w:t>en/of selectiecriteria</w:t>
      </w:r>
      <w:bookmarkEnd w:id="5"/>
      <w:r w:rsidRPr="0078544E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bookmarkStart w:id="6" w:name="bwAP_OP_NO_aan_tekst2"/>
            <w:bookmarkEnd w:id="4"/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Verwijzing naar de geschiktheidseis</w:t>
            </w:r>
            <w:bookmarkStart w:id="7" w:name="bwAP_OP_NO_GGO_uit"/>
            <w:r w:rsidRPr="0078544E"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  <w:t xml:space="preserve"> </w:t>
            </w:r>
            <w:bookmarkEnd w:id="7"/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sz w:val="16"/>
                <w:szCs w:val="16"/>
                <w:lang w:eastAsia="nl-NL"/>
              </w:rPr>
            </w:pPr>
            <w:bookmarkStart w:id="8" w:name="bwAP_OP_NO_HT_aan3"/>
            <w:r w:rsidRPr="0078544E">
              <w:rPr>
                <w:rFonts w:ascii="Verdana" w:eastAsia="DejaVu Sans" w:hAnsi="Verdana" w:cs="Arial"/>
                <w:b/>
                <w:i/>
                <w:vanish/>
                <w:color w:val="3366FF"/>
                <w:sz w:val="16"/>
                <w:szCs w:val="16"/>
                <w:lang w:eastAsia="nl-NL"/>
              </w:rPr>
              <w:t>Alleen verwijzing om inconsistenties in eisen of criteria te voorkomen</w:t>
            </w:r>
            <w:bookmarkEnd w:id="8"/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Referentieopdracht nr.:</w:t>
            </w:r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Door de ondernemer(s) (gegadigde(n)) in te vullen</w:t>
            </w: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bookmarkStart w:id="9" w:name="bwAP_OP_NO_aan9"/>
            <w:bookmarkEnd w:id="6"/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Per geschiktheidseis maximaal 1 referentie</w:t>
            </w: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softHyphen/>
              <w:t>opdracht</w:t>
            </w:r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</w:tbl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val="en-US" w:eastAsia="nl-NL"/>
        </w:rPr>
      </w:pPr>
      <w:bookmarkStart w:id="10" w:name="bwAP_OP_NO_aan_tekst3"/>
      <w:bookmarkEnd w:id="9"/>
    </w:p>
    <w:p w:rsidR="0078544E" w:rsidRPr="0078544E" w:rsidRDefault="0078544E" w:rsidP="0078544E">
      <w:pPr>
        <w:numPr>
          <w:ilvl w:val="0"/>
          <w:numId w:val="32"/>
        </w:numPr>
        <w:spacing w:line="240" w:lineRule="exact"/>
        <w:contextualSpacing/>
        <w:rPr>
          <w:rFonts w:ascii="Verdana" w:eastAsia="DejaVu Sans" w:hAnsi="Verdana" w:cs="RijksoverheidSansText-Regular"/>
          <w:color w:val="000000"/>
          <w:lang w:eastAsia="nl-NL"/>
        </w:rPr>
      </w:pPr>
      <w:r w:rsidRPr="0078544E">
        <w:rPr>
          <w:rFonts w:ascii="Verdana" w:eastAsia="DejaVu Sans" w:hAnsi="Verdana" w:cs="RijksoverheidSansText-Regular"/>
          <w:color w:val="000000"/>
          <w:lang w:eastAsia="nl-NL"/>
        </w:rPr>
        <w:t>De ondernemer(s) vult (vullen) per referentieopdracht de volgende gegevens in. Onderstaande tabel dient zo vaak als nodig herhaald en ingevuld te worden.</w:t>
      </w: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  <w:p w:rsidR="0078544E" w:rsidRPr="0078544E" w:rsidRDefault="0078544E" w:rsidP="0078544E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  <w:t>REFERENTIEOPDRACHT NR: …</w:t>
            </w:r>
          </w:p>
          <w:p w:rsidR="0078544E" w:rsidRPr="0078544E" w:rsidRDefault="0078544E" w:rsidP="0078544E">
            <w:pPr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Overeengekomen bedrag</w:t>
            </w: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Indien de referentieopdracht is uitgevoerd door een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De namen van de overige participanten in het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Percentage aandeel van iedere participant in het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Toelichting op de gevraagde technische bekwaamheid opgedaan in deze referentieopdracht (maximaal 250 woorden)</w:t>
            </w:r>
          </w:p>
        </w:tc>
      </w:tr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…</w:t>
            </w: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</w:tc>
      </w:tr>
    </w:tbl>
    <w:p w:rsidR="0078544E" w:rsidRPr="0078544E" w:rsidRDefault="0078544E" w:rsidP="0078544E">
      <w:pPr>
        <w:spacing w:line="240" w:lineRule="atLeast"/>
        <w:rPr>
          <w:rFonts w:ascii="Verdana" w:eastAsia="DejaVu Sans" w:hAnsi="Verdana" w:cs="Times New Roman"/>
          <w:vanish/>
          <w:color w:val="E0E0E0"/>
          <w:szCs w:val="24"/>
          <w:lang w:val="en-US" w:eastAsia="nl-NL"/>
        </w:rPr>
      </w:pPr>
      <w:bookmarkStart w:id="11" w:name="bwBijlageF_NO_GG0_uit"/>
      <w:bookmarkEnd w:id="10"/>
    </w:p>
    <w:bookmarkEnd w:id="11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44E" w:rsidRDefault="0078544E" w:rsidP="0088501B">
      <w:r>
        <w:separator/>
      </w:r>
    </w:p>
  </w:endnote>
  <w:endnote w:type="continuationSeparator" w:id="0">
    <w:p w:rsidR="0078544E" w:rsidRDefault="0078544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066" w:rsidRDefault="00CD406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066" w:rsidRDefault="00CD406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066" w:rsidRDefault="00CD406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44E" w:rsidRDefault="0078544E" w:rsidP="0088501B">
      <w:r>
        <w:separator/>
      </w:r>
    </w:p>
  </w:footnote>
  <w:footnote w:type="continuationSeparator" w:id="0">
    <w:p w:rsidR="0078544E" w:rsidRDefault="0078544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066" w:rsidRDefault="00CD406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FD" w:rsidRDefault="006400AC">
    <w:pPr>
      <w:pStyle w:val="Koptekst"/>
    </w:pPr>
    <w:r>
      <w:t>Zaaknummer 31184714</w:t>
    </w:r>
    <w:r w:rsidR="00F528FD">
      <w:t xml:space="preserve"> | Levering </w:t>
    </w:r>
    <w:r w:rsidR="00CD4066">
      <w:t>s</w:t>
    </w:r>
    <w:r>
      <w:t>parren</w:t>
    </w:r>
    <w:r w:rsidR="00CD4066">
      <w:t xml:space="preserve"> t.b.v. drijvende </w:t>
    </w:r>
    <w:r w:rsidR="00CD4066">
      <w:t>v</w:t>
    </w:r>
    <w:bookmarkStart w:id="12" w:name="_GoBack"/>
    <w:bookmarkEnd w:id="12"/>
    <w:r w:rsidR="00F528FD">
      <w:t>aarwegmarkering</w:t>
    </w: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066" w:rsidRDefault="00CD406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4E"/>
    <w:rsid w:val="00043163"/>
    <w:rsid w:val="00056D70"/>
    <w:rsid w:val="000B3F94"/>
    <w:rsid w:val="000E1F3B"/>
    <w:rsid w:val="00146705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400AC"/>
    <w:rsid w:val="00650A9B"/>
    <w:rsid w:val="006D2E66"/>
    <w:rsid w:val="006F42D7"/>
    <w:rsid w:val="007435A7"/>
    <w:rsid w:val="0078544E"/>
    <w:rsid w:val="0079539F"/>
    <w:rsid w:val="007F4AEA"/>
    <w:rsid w:val="00802921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CD4066"/>
    <w:rsid w:val="00D32151"/>
    <w:rsid w:val="00DA3555"/>
    <w:rsid w:val="00E456EE"/>
    <w:rsid w:val="00ED7AB9"/>
    <w:rsid w:val="00EE5BBE"/>
    <w:rsid w:val="00F528FD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73149F"/>
  <w15:chartTrackingRefBased/>
  <w15:docId w15:val="{01C2F5C7-9766-4065-97D0-C3F72D3D0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4</cp:revision>
  <dcterms:created xsi:type="dcterms:W3CDTF">2022-12-22T12:25:00Z</dcterms:created>
  <dcterms:modified xsi:type="dcterms:W3CDTF">2023-03-30T12:20:00Z</dcterms:modified>
</cp:coreProperties>
</file>